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7150BF" w:rsidRDefault="00944B2A">
      <w:pPr>
        <w:spacing w:after="160" w:line="259" w:lineRule="auto"/>
        <w:jc w:val="center"/>
        <w:rPr>
          <w:b/>
          <w:sz w:val="28"/>
          <w:szCs w:val="28"/>
          <w:highlight w:val="white"/>
        </w:rPr>
      </w:pP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Ուսումնական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գարուն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․ 5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դասարան</w:t>
      </w:r>
      <w:proofErr w:type="spellEnd"/>
    </w:p>
    <w:p w14:paraId="00000002" w14:textId="77777777" w:rsidR="007150BF" w:rsidRDefault="00944B2A">
      <w:pPr>
        <w:rPr>
          <w:sz w:val="28"/>
          <w:szCs w:val="28"/>
          <w:highlight w:val="white"/>
        </w:rPr>
      </w:pP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Սիրելի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՛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սովորողներ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,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սկսվել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է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գարնանային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ուսումնական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արձակուրդը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: </w:t>
      </w:r>
      <w:proofErr w:type="spellStart"/>
      <w:proofErr w:type="gramStart"/>
      <w:r>
        <w:rPr>
          <w:rFonts w:ascii="Tahoma" w:eastAsia="Tahoma" w:hAnsi="Tahoma" w:cs="Tahoma"/>
          <w:sz w:val="28"/>
          <w:szCs w:val="28"/>
          <w:highlight w:val="white"/>
        </w:rPr>
        <w:t>Այն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հնարավորություն</w:t>
      </w:r>
      <w:proofErr w:type="spellEnd"/>
      <w:proofErr w:type="gramEnd"/>
      <w:r>
        <w:rPr>
          <w:rFonts w:ascii="Tahoma" w:eastAsia="Tahoma" w:hAnsi="Tahoma" w:cs="Tahoma"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կտա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ամրապնդել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ձեռք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բերված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գիտելիքները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և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լրացնել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  <w:highlight w:val="white"/>
        </w:rPr>
        <w:t>բացթողումները</w:t>
      </w:r>
      <w:proofErr w:type="spellEnd"/>
      <w:r>
        <w:rPr>
          <w:rFonts w:ascii="Tahoma" w:eastAsia="Tahoma" w:hAnsi="Tahoma" w:cs="Tahoma"/>
          <w:sz w:val="28"/>
          <w:szCs w:val="28"/>
          <w:highlight w:val="white"/>
        </w:rPr>
        <w:t>։</w:t>
      </w:r>
    </w:p>
    <w:p w14:paraId="00000003" w14:textId="77777777" w:rsidR="007150BF" w:rsidRDefault="00944B2A">
      <w:pPr>
        <w:spacing w:before="240" w:after="240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1)</w:t>
      </w:r>
      <w:proofErr w:type="spellStart"/>
      <w:proofErr w:type="gramStart"/>
      <w:r>
        <w:rPr>
          <w:rFonts w:ascii="Tahoma" w:eastAsia="Tahoma" w:hAnsi="Tahoma" w:cs="Tahoma"/>
          <w:b/>
          <w:sz w:val="28"/>
          <w:szCs w:val="28"/>
          <w:highlight w:val="white"/>
        </w:rPr>
        <w:t>Կոտորակները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բերեք</w:t>
      </w:r>
      <w:proofErr w:type="spellEnd"/>
      <w:proofErr w:type="gram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ընդհանուր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հայտարարի</w:t>
      </w:r>
      <w:proofErr w:type="spellEnd"/>
    </w:p>
    <w:p w14:paraId="00000004" w14:textId="7D9E015C" w:rsidR="007150BF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50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25</m:t>
              </m:r>
            </m:den>
          </m:f>
        </m:oMath>
      </m:oMathPara>
    </w:p>
    <w:p w14:paraId="00000005" w14:textId="77777777" w:rsidR="007150BF" w:rsidRDefault="007150BF">
      <w:pPr>
        <w:spacing w:before="240" w:after="240"/>
        <w:ind w:left="360"/>
        <w:rPr>
          <w:sz w:val="28"/>
          <w:szCs w:val="28"/>
          <w:highlight w:val="white"/>
        </w:rPr>
      </w:pPr>
    </w:p>
    <w:p w14:paraId="00000006" w14:textId="2A45D899" w:rsidR="007150BF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13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&lt;</m:t>
          </m:r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</m:t>
              </m:r>
            </m:den>
          </m:f>
        </m:oMath>
      </m:oMathPara>
    </w:p>
    <w:p w14:paraId="00000007" w14:textId="77777777" w:rsidR="007150BF" w:rsidRDefault="007150BF">
      <w:pPr>
        <w:spacing w:before="240" w:after="240"/>
        <w:ind w:left="360"/>
        <w:rPr>
          <w:sz w:val="28"/>
          <w:szCs w:val="28"/>
          <w:highlight w:val="white"/>
        </w:rPr>
      </w:pPr>
    </w:p>
    <w:p w14:paraId="00000008" w14:textId="36B79DE5" w:rsidR="007150BF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  <w:lang w:val="hy-AM"/>
            </w:rPr>
            <m:t>&gt;</m:t>
          </m:r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</m:t>
              </m:r>
            </m:den>
          </m:f>
        </m:oMath>
      </m:oMathPara>
    </w:p>
    <w:p w14:paraId="00000009" w14:textId="77777777" w:rsidR="007150BF" w:rsidRDefault="00944B2A">
      <w:pPr>
        <w:spacing w:before="240" w:after="240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 </w:t>
      </w:r>
    </w:p>
    <w:p w14:paraId="0000000A" w14:textId="77777777" w:rsidR="007150BF" w:rsidRDefault="00944B2A">
      <w:pPr>
        <w:spacing w:before="240" w:after="240"/>
        <w:jc w:val="both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2)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Կրճատեք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կոտորակները</w:t>
      </w:r>
      <w:proofErr w:type="spellEnd"/>
    </w:p>
    <w:p w14:paraId="0000000B" w14:textId="4BC9B5F7" w:rsidR="007150BF" w:rsidRPr="00C44E81" w:rsidRDefault="00944B2A">
      <w:pPr>
        <w:spacing w:before="240" w:after="240"/>
        <w:ind w:left="360"/>
        <w:rPr>
          <w:i/>
          <w:sz w:val="28"/>
          <w:szCs w:val="28"/>
          <w:highlight w:val="white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35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den>
          </m:f>
        </m:oMath>
      </m:oMathPara>
    </w:p>
    <w:p w14:paraId="0000000C" w14:textId="65C769C2" w:rsidR="007150BF" w:rsidRPr="00C44E81" w:rsidRDefault="00944B2A">
      <w:pPr>
        <w:spacing w:before="240" w:after="240"/>
        <w:ind w:left="360"/>
        <w:rPr>
          <w:i/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21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den>
          </m:f>
        </m:oMath>
      </m:oMathPara>
    </w:p>
    <w:p w14:paraId="0000000D" w14:textId="1FFF791F" w:rsidR="007150BF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den>
          </m:f>
        </m:oMath>
      </m:oMathPara>
    </w:p>
    <w:p w14:paraId="0000000E" w14:textId="3DC99FD4" w:rsidR="007150BF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den>
          </m:f>
        </m:oMath>
      </m:oMathPara>
    </w:p>
    <w:p w14:paraId="0000000F" w14:textId="77777777" w:rsidR="007150BF" w:rsidRDefault="00944B2A">
      <w:pPr>
        <w:spacing w:before="240" w:after="240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 </w:t>
      </w:r>
    </w:p>
    <w:p w14:paraId="47670F85" w14:textId="77777777" w:rsidR="003C5422" w:rsidRDefault="003C5422">
      <w:pPr>
        <w:spacing w:before="240" w:after="240"/>
        <w:jc w:val="both"/>
        <w:rPr>
          <w:rFonts w:ascii="Tahoma" w:eastAsia="Tahoma" w:hAnsi="Tahoma" w:cs="Tahoma"/>
          <w:b/>
          <w:sz w:val="28"/>
          <w:szCs w:val="28"/>
          <w:highlight w:val="white"/>
        </w:rPr>
      </w:pPr>
    </w:p>
    <w:p w14:paraId="2BDFB13D" w14:textId="77777777" w:rsidR="003C5422" w:rsidRDefault="003C5422">
      <w:pPr>
        <w:spacing w:before="240" w:after="240"/>
        <w:jc w:val="both"/>
        <w:rPr>
          <w:rFonts w:ascii="Tahoma" w:eastAsia="Tahoma" w:hAnsi="Tahoma" w:cs="Tahoma"/>
          <w:b/>
          <w:sz w:val="28"/>
          <w:szCs w:val="28"/>
          <w:highlight w:val="white"/>
        </w:rPr>
      </w:pPr>
    </w:p>
    <w:p w14:paraId="59867947" w14:textId="77777777" w:rsidR="003C5422" w:rsidRDefault="003C5422">
      <w:pPr>
        <w:spacing w:before="240" w:after="240"/>
        <w:jc w:val="both"/>
        <w:rPr>
          <w:rFonts w:ascii="Tahoma" w:eastAsia="Tahoma" w:hAnsi="Tahoma" w:cs="Tahoma"/>
          <w:b/>
          <w:sz w:val="28"/>
          <w:szCs w:val="28"/>
          <w:highlight w:val="white"/>
        </w:rPr>
      </w:pPr>
    </w:p>
    <w:p w14:paraId="00000010" w14:textId="3F9F3379" w:rsidR="007150BF" w:rsidRDefault="00944B2A">
      <w:pPr>
        <w:spacing w:before="240" w:after="240"/>
        <w:jc w:val="both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lastRenderedPageBreak/>
        <w:t xml:space="preserve">3)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Համեմատեք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կոտորակները</w:t>
      </w:r>
      <w:proofErr w:type="spellEnd"/>
    </w:p>
    <w:p w14:paraId="00000011" w14:textId="3180BF9B" w:rsidR="007150BF" w:rsidRPr="003C5422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&lt;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8</m:t>
              </m:r>
            </m:den>
          </m:f>
        </m:oMath>
      </m:oMathPara>
    </w:p>
    <w:p w14:paraId="4C4752EE" w14:textId="1F7B321D" w:rsidR="003C5422" w:rsidRDefault="003C5422">
      <w:pPr>
        <w:spacing w:before="240" w:after="240"/>
        <w:ind w:left="360"/>
        <w:rPr>
          <w:sz w:val="28"/>
          <w:szCs w:val="28"/>
          <w:highlight w:val="white"/>
          <w:lang w:val="en-US"/>
        </w:rPr>
      </w:pPr>
      <w:r>
        <w:rPr>
          <w:sz w:val="28"/>
          <w:szCs w:val="28"/>
          <w:highlight w:val="white"/>
          <w:lang w:val="en-US"/>
        </w:rPr>
        <w:t>6x8=48</w:t>
      </w:r>
    </w:p>
    <w:p w14:paraId="543E4419" w14:textId="18595D91" w:rsidR="003C5422" w:rsidRPr="003C5422" w:rsidRDefault="003C5422">
      <w:pPr>
        <w:spacing w:before="240" w:after="240"/>
        <w:ind w:left="360"/>
        <w:rPr>
          <w:sz w:val="28"/>
          <w:szCs w:val="28"/>
          <w:highlight w:val="white"/>
          <w:lang w:val="en-US"/>
        </w:rPr>
      </w:pPr>
      <w:r>
        <w:rPr>
          <w:sz w:val="28"/>
          <w:szCs w:val="28"/>
          <w:highlight w:val="white"/>
          <w:lang w:val="en-US"/>
        </w:rPr>
        <w:t>4x21=84</w:t>
      </w:r>
    </w:p>
    <w:p w14:paraId="23F11589" w14:textId="77777777" w:rsidR="003C5422" w:rsidRDefault="003C5422" w:rsidP="003C5422">
      <w:pPr>
        <w:spacing w:before="240" w:after="240"/>
        <w:rPr>
          <w:sz w:val="28"/>
          <w:szCs w:val="28"/>
          <w:highlight w:val="white"/>
        </w:rPr>
      </w:pPr>
    </w:p>
    <w:p w14:paraId="00000012" w14:textId="75FC8AB5" w:rsidR="007150BF" w:rsidRPr="003C5422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8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&gt;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18</m:t>
              </m:r>
            </m:den>
          </m:f>
        </m:oMath>
      </m:oMathPara>
    </w:p>
    <w:p w14:paraId="5E0B8565" w14:textId="6816D651" w:rsidR="003C5422" w:rsidRDefault="003C5422">
      <w:pPr>
        <w:spacing w:before="240" w:after="240"/>
        <w:ind w:left="360"/>
        <w:rPr>
          <w:sz w:val="28"/>
          <w:szCs w:val="28"/>
          <w:highlight w:val="white"/>
          <w:lang w:val="en-US"/>
        </w:rPr>
      </w:pPr>
      <w:r>
        <w:rPr>
          <w:sz w:val="28"/>
          <w:szCs w:val="28"/>
          <w:highlight w:val="white"/>
          <w:lang w:val="en-US"/>
        </w:rPr>
        <w:t>3x18=54</w:t>
      </w:r>
    </w:p>
    <w:p w14:paraId="4F28DD48" w14:textId="6873B54F" w:rsidR="003C5422" w:rsidRPr="003C5422" w:rsidRDefault="003C5422">
      <w:pPr>
        <w:spacing w:before="240" w:after="240"/>
        <w:ind w:left="360"/>
        <w:rPr>
          <w:sz w:val="28"/>
          <w:szCs w:val="28"/>
          <w:highlight w:val="white"/>
          <w:lang w:val="en-US"/>
        </w:rPr>
      </w:pPr>
      <w:r>
        <w:rPr>
          <w:sz w:val="28"/>
          <w:szCs w:val="28"/>
          <w:highlight w:val="white"/>
          <w:lang w:val="en-US"/>
        </w:rPr>
        <w:t>8x6=48</w:t>
      </w:r>
    </w:p>
    <w:p w14:paraId="00000013" w14:textId="7AF010D8" w:rsidR="007150BF" w:rsidRPr="003C5422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&lt;</m:t>
          </m:r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</m:oMath>
      </m:oMathPara>
    </w:p>
    <w:p w14:paraId="74505660" w14:textId="4EC26AFB" w:rsidR="003C5422" w:rsidRPr="003C5422" w:rsidRDefault="003C5422">
      <w:pPr>
        <w:spacing w:before="240" w:after="240"/>
        <w:ind w:left="360"/>
        <w:rPr>
          <w:sz w:val="28"/>
          <w:szCs w:val="28"/>
          <w:highlight w:val="white"/>
          <w:lang w:val="en-US"/>
        </w:rPr>
      </w:pPr>
    </w:p>
    <w:p w14:paraId="00000014" w14:textId="6492A47C" w:rsidR="007150BF" w:rsidRPr="003C5422" w:rsidRDefault="00944B2A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&gt;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24</m:t>
              </m:r>
            </m:den>
          </m:f>
        </m:oMath>
      </m:oMathPara>
    </w:p>
    <w:p w14:paraId="6738E15F" w14:textId="1204A38D" w:rsidR="003C5422" w:rsidRDefault="003C5422">
      <w:pPr>
        <w:spacing w:before="240" w:after="240"/>
        <w:ind w:left="360"/>
        <w:rPr>
          <w:sz w:val="28"/>
          <w:szCs w:val="28"/>
          <w:highlight w:val="white"/>
          <w:lang w:val="en-US"/>
        </w:rPr>
      </w:pPr>
      <w:r>
        <w:rPr>
          <w:sz w:val="28"/>
          <w:szCs w:val="28"/>
          <w:highlight w:val="white"/>
          <w:lang w:val="en-US"/>
        </w:rPr>
        <w:t>61x24=1,462</w:t>
      </w:r>
    </w:p>
    <w:p w14:paraId="3AFE83EE" w14:textId="61DD68B1" w:rsidR="003C5422" w:rsidRPr="003C5422" w:rsidRDefault="003C5422">
      <w:pPr>
        <w:spacing w:before="240" w:after="240"/>
        <w:ind w:left="360"/>
        <w:rPr>
          <w:sz w:val="28"/>
          <w:szCs w:val="28"/>
          <w:highlight w:val="white"/>
          <w:lang w:val="en-US"/>
        </w:rPr>
      </w:pPr>
      <w:r>
        <w:rPr>
          <w:sz w:val="28"/>
          <w:szCs w:val="28"/>
          <w:highlight w:val="white"/>
          <w:lang w:val="en-US"/>
        </w:rPr>
        <w:t>61x4=224</w:t>
      </w:r>
    </w:p>
    <w:p w14:paraId="00000015" w14:textId="77777777" w:rsidR="007150BF" w:rsidRDefault="007150BF">
      <w:pPr>
        <w:spacing w:before="240" w:after="240"/>
        <w:ind w:left="360"/>
        <w:rPr>
          <w:sz w:val="28"/>
          <w:szCs w:val="28"/>
          <w:highlight w:val="white"/>
        </w:rPr>
      </w:pPr>
    </w:p>
    <w:p w14:paraId="00000016" w14:textId="77777777" w:rsidR="007150BF" w:rsidRDefault="00944B2A">
      <w:pPr>
        <w:spacing w:before="240" w:after="240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4)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Անհրաժեշտության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դեպքում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թվերը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պարզ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արտադրիչների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վերլուծելով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գտեք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նրանց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ամենափոքր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ընդհանուր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բազմապատիկը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>:</w:t>
      </w:r>
    </w:p>
    <w:p w14:paraId="00000017" w14:textId="25F928E5" w:rsidR="007150BF" w:rsidRPr="00944B2A" w:rsidRDefault="00944B2A">
      <w:pPr>
        <w:spacing w:before="240" w:after="240"/>
        <w:ind w:left="360"/>
        <w:rPr>
          <w:sz w:val="28"/>
          <w:szCs w:val="28"/>
          <w:highlight w:val="white"/>
          <w:lang w:val="ru-RU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25 և 50</w:t>
      </w: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>=50</w:t>
      </w:r>
    </w:p>
    <w:p w14:paraId="00000018" w14:textId="36FA1309" w:rsidR="007150BF" w:rsidRPr="00944B2A" w:rsidRDefault="00944B2A">
      <w:pPr>
        <w:spacing w:before="240" w:after="240"/>
        <w:ind w:left="360"/>
        <w:rPr>
          <w:sz w:val="28"/>
          <w:szCs w:val="28"/>
          <w:highlight w:val="white"/>
          <w:lang w:val="ru-RU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9 և 11</w:t>
      </w: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>=99</w:t>
      </w:r>
    </w:p>
    <w:p w14:paraId="00000019" w14:textId="73B43F86" w:rsidR="007150BF" w:rsidRPr="00944B2A" w:rsidRDefault="00944B2A">
      <w:pPr>
        <w:spacing w:before="240" w:after="240"/>
        <w:rPr>
          <w:sz w:val="28"/>
          <w:szCs w:val="28"/>
          <w:highlight w:val="white"/>
          <w:lang w:val="ru-RU"/>
        </w:rPr>
      </w:pP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 xml:space="preserve">    </w:t>
      </w:r>
      <w:r>
        <w:rPr>
          <w:rFonts w:ascii="Tahoma" w:eastAsia="Tahoma" w:hAnsi="Tahoma" w:cs="Tahoma"/>
          <w:sz w:val="28"/>
          <w:szCs w:val="28"/>
          <w:highlight w:val="white"/>
        </w:rPr>
        <w:t>35 և 40</w:t>
      </w: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>=280</w:t>
      </w:r>
    </w:p>
    <w:p w14:paraId="4B8C86EA" w14:textId="77777777" w:rsidR="00944B2A" w:rsidRDefault="00944B2A">
      <w:pPr>
        <w:spacing w:before="240" w:after="240"/>
        <w:rPr>
          <w:rFonts w:ascii="Tahoma" w:eastAsia="Tahoma" w:hAnsi="Tahoma" w:cs="Tahoma"/>
          <w:b/>
          <w:sz w:val="28"/>
          <w:szCs w:val="28"/>
          <w:highlight w:val="white"/>
        </w:rPr>
      </w:pPr>
    </w:p>
    <w:p w14:paraId="0000001A" w14:textId="64F5FA34" w:rsidR="007150BF" w:rsidRDefault="00944B2A">
      <w:pPr>
        <w:spacing w:before="240" w:after="240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lastRenderedPageBreak/>
        <w:t xml:space="preserve">5)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Անհրաժեշտության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դեպքում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թվերը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պարզ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արտադրիչների</w:t>
      </w:r>
      <w:proofErr w:type="spellEnd"/>
    </w:p>
    <w:p w14:paraId="0000001B" w14:textId="77777777" w:rsidR="007150BF" w:rsidRDefault="00944B2A">
      <w:pPr>
        <w:spacing w:before="240" w:after="240"/>
        <w:rPr>
          <w:b/>
          <w:sz w:val="28"/>
          <w:szCs w:val="28"/>
          <w:highlight w:val="white"/>
        </w:rPr>
      </w:pP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վերլուծելով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գտեք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նրանց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ամենամեծ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ընդհանուր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b/>
          <w:sz w:val="28"/>
          <w:szCs w:val="28"/>
          <w:highlight w:val="white"/>
        </w:rPr>
        <w:t>բաժանարարը</w:t>
      </w:r>
      <w:proofErr w:type="spellEnd"/>
      <w:r>
        <w:rPr>
          <w:rFonts w:ascii="Tahoma" w:eastAsia="Tahoma" w:hAnsi="Tahoma" w:cs="Tahoma"/>
          <w:b/>
          <w:sz w:val="28"/>
          <w:szCs w:val="28"/>
          <w:highlight w:val="white"/>
        </w:rPr>
        <w:t>։</w:t>
      </w:r>
    </w:p>
    <w:p w14:paraId="0000001C" w14:textId="7919F106" w:rsidR="007150BF" w:rsidRPr="00944B2A" w:rsidRDefault="00944B2A">
      <w:pPr>
        <w:spacing w:before="240" w:after="240"/>
        <w:ind w:left="360"/>
        <w:rPr>
          <w:sz w:val="28"/>
          <w:szCs w:val="28"/>
          <w:highlight w:val="white"/>
          <w:lang w:val="ru-RU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4 և 11</w:t>
      </w: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>=44</w:t>
      </w:r>
    </w:p>
    <w:p w14:paraId="0000001D" w14:textId="763C69EE" w:rsidR="007150BF" w:rsidRPr="00944B2A" w:rsidRDefault="00944B2A">
      <w:pPr>
        <w:spacing w:before="240" w:after="240"/>
        <w:ind w:left="360"/>
        <w:rPr>
          <w:sz w:val="28"/>
          <w:szCs w:val="28"/>
          <w:highlight w:val="white"/>
          <w:lang w:val="ru-RU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4 և 240</w:t>
      </w: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>=16</w:t>
      </w:r>
    </w:p>
    <w:p w14:paraId="0000001E" w14:textId="483109C3" w:rsidR="007150BF" w:rsidRPr="00504FC4" w:rsidRDefault="00944B2A">
      <w:pPr>
        <w:spacing w:before="240" w:after="240"/>
        <w:rPr>
          <w:sz w:val="28"/>
          <w:szCs w:val="28"/>
          <w:highlight w:val="white"/>
          <w:lang w:val="en-US"/>
        </w:rPr>
      </w:pP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 xml:space="preserve">    </w:t>
      </w:r>
      <w:r>
        <w:rPr>
          <w:rFonts w:ascii="Tahoma" w:eastAsia="Tahoma" w:hAnsi="Tahoma" w:cs="Tahoma"/>
          <w:sz w:val="28"/>
          <w:szCs w:val="28"/>
          <w:highlight w:val="white"/>
        </w:rPr>
        <w:t>35 և 60</w:t>
      </w:r>
      <w:r>
        <w:rPr>
          <w:rFonts w:ascii="Tahoma" w:eastAsia="Tahoma" w:hAnsi="Tahoma" w:cs="Tahoma"/>
          <w:sz w:val="28"/>
          <w:szCs w:val="28"/>
          <w:highlight w:val="white"/>
          <w:lang w:val="ru-RU"/>
        </w:rPr>
        <w:t>=25</w:t>
      </w:r>
      <w:bookmarkStart w:id="0" w:name="_GoBack"/>
      <w:bookmarkEnd w:id="0"/>
    </w:p>
    <w:sectPr w:rsidR="007150BF" w:rsidRPr="00504FC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0BF"/>
    <w:rsid w:val="003C5422"/>
    <w:rsid w:val="00504FC4"/>
    <w:rsid w:val="007150BF"/>
    <w:rsid w:val="00944B2A"/>
    <w:rsid w:val="00A833FF"/>
    <w:rsid w:val="00C4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46356"/>
  <w15:docId w15:val="{BBDB74B9-5A1E-4E0C-A202-429F8C863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Արփի Խալաթյան</cp:lastModifiedBy>
  <cp:revision>2</cp:revision>
  <dcterms:created xsi:type="dcterms:W3CDTF">2022-03-28T18:16:00Z</dcterms:created>
  <dcterms:modified xsi:type="dcterms:W3CDTF">2022-03-28T18:16:00Z</dcterms:modified>
</cp:coreProperties>
</file>